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DD" w:rsidRPr="0098254F" w:rsidRDefault="005E4FDF" w:rsidP="005E4FDF">
      <w:pPr>
        <w:autoSpaceDE w:val="0"/>
        <w:autoSpaceDN w:val="0"/>
        <w:adjustRightInd w:val="0"/>
        <w:spacing w:after="0" w:line="240" w:lineRule="auto"/>
        <w:rPr>
          <w:rFonts w:cs="HeliosAntique-Black-Identity-H"/>
          <w:b/>
          <w:sz w:val="32"/>
          <w:szCs w:val="32"/>
        </w:rPr>
      </w:pPr>
      <w:r w:rsidRPr="0098254F">
        <w:rPr>
          <w:rFonts w:cs="HeliosAntique-Black-Identity-H"/>
          <w:b/>
          <w:sz w:val="32"/>
          <w:szCs w:val="32"/>
        </w:rPr>
        <w:t>MAKE EVERY PAY DAY</w:t>
      </w:r>
      <w:r w:rsidRPr="0098254F">
        <w:rPr>
          <w:rFonts w:cs="HeliosAntique-Black-Identity-H"/>
          <w:b/>
          <w:sz w:val="32"/>
          <w:szCs w:val="32"/>
        </w:rPr>
        <w:t xml:space="preserve"> </w:t>
      </w:r>
      <w:r w:rsidRPr="0098254F">
        <w:rPr>
          <w:rFonts w:cs="HeliosAntique-Black-Identity-H"/>
          <w:b/>
          <w:sz w:val="32"/>
          <w:szCs w:val="32"/>
        </w:rPr>
        <w:t>A GIVING DAY</w:t>
      </w:r>
    </w:p>
    <w:p w:rsidR="005E4FDF" w:rsidRPr="005E4FDF" w:rsidRDefault="005E4FDF" w:rsidP="005E4FDF">
      <w:pPr>
        <w:autoSpaceDE w:val="0"/>
        <w:autoSpaceDN w:val="0"/>
        <w:adjustRightInd w:val="0"/>
        <w:spacing w:after="0" w:line="240" w:lineRule="auto"/>
        <w:rPr>
          <w:rFonts w:cs="HeliosAntique-Regular-Identity-"/>
        </w:rPr>
      </w:pPr>
    </w:p>
    <w:p w:rsidR="005E4FDF" w:rsidRPr="005E4FDF" w:rsidRDefault="005E4FDF" w:rsidP="0098254F">
      <w:pPr>
        <w:autoSpaceDE w:val="0"/>
        <w:autoSpaceDN w:val="0"/>
        <w:adjustRightInd w:val="0"/>
        <w:spacing w:after="0" w:line="240" w:lineRule="auto"/>
        <w:jc w:val="both"/>
        <w:rPr>
          <w:rFonts w:cs="HeliosAntique-Regular-Identity-"/>
        </w:rPr>
      </w:pPr>
      <w:r w:rsidRPr="005E4FDF">
        <w:rPr>
          <w:rFonts w:cs="HeliosAntique-Regular-Identity-"/>
        </w:rPr>
        <w:t>Payroll Giving allows you to make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donations directly from your pay and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receive immediate tax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credits via PAYE.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If your donation is more than $5, you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receive a third of the donation amount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as an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 xml:space="preserve">immediate tax rebate. </w:t>
      </w:r>
    </w:p>
    <w:p w:rsidR="005E4FDF" w:rsidRPr="005E4FDF" w:rsidRDefault="005E4FDF" w:rsidP="0098254F">
      <w:pPr>
        <w:autoSpaceDE w:val="0"/>
        <w:autoSpaceDN w:val="0"/>
        <w:adjustRightInd w:val="0"/>
        <w:spacing w:after="0" w:line="240" w:lineRule="auto"/>
        <w:jc w:val="both"/>
        <w:rPr>
          <w:rFonts w:cs="HeliosAntique-Regular-Identity-"/>
        </w:rPr>
      </w:pPr>
    </w:p>
    <w:p w:rsidR="005E4FDF" w:rsidRPr="005E4FDF" w:rsidRDefault="005E4FDF" w:rsidP="0098254F">
      <w:pPr>
        <w:autoSpaceDE w:val="0"/>
        <w:autoSpaceDN w:val="0"/>
        <w:adjustRightInd w:val="0"/>
        <w:spacing w:after="0" w:line="240" w:lineRule="auto"/>
        <w:jc w:val="both"/>
        <w:rPr>
          <w:rFonts w:cs="HeliosAntique-Regular-Identity-"/>
        </w:rPr>
      </w:pPr>
      <w:r w:rsidRPr="005E4FDF">
        <w:rPr>
          <w:rFonts w:cs="HeliosAntique-Regular-Identity-"/>
        </w:rPr>
        <w:t>For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example, if you donate $30 you’ll only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have a $20 reduction on your take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-home pay. And to top it o</w:t>
      </w:r>
      <w:r w:rsidRPr="005E4FDF">
        <w:rPr>
          <w:rFonts w:ascii="Calibri" w:eastAsia="Calibri" w:hAnsi="Calibri" w:cs="Calibri" w:hint="eastAsia"/>
        </w:rPr>
        <w:t>􀄨</w:t>
      </w:r>
      <w:r w:rsidRPr="005E4FDF">
        <w:rPr>
          <w:rFonts w:cs="HeliosAntique-Regular-Identity-"/>
        </w:rPr>
        <w:t xml:space="preserve"> there’s no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need to retain receipts or file an annual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donation claim form.</w:t>
      </w:r>
    </w:p>
    <w:p w:rsidR="005E4FDF" w:rsidRPr="005E4FDF" w:rsidRDefault="005E4FDF" w:rsidP="0098254F">
      <w:pPr>
        <w:autoSpaceDE w:val="0"/>
        <w:autoSpaceDN w:val="0"/>
        <w:adjustRightInd w:val="0"/>
        <w:spacing w:after="0" w:line="240" w:lineRule="auto"/>
        <w:jc w:val="both"/>
        <w:rPr>
          <w:rFonts w:cs="HeliosAntique-Regular-Identity-"/>
        </w:rPr>
      </w:pPr>
    </w:p>
    <w:p w:rsidR="00BD22DD" w:rsidRPr="005E4FDF" w:rsidRDefault="005E4FDF" w:rsidP="0098254F">
      <w:pPr>
        <w:autoSpaceDE w:val="0"/>
        <w:autoSpaceDN w:val="0"/>
        <w:adjustRightInd w:val="0"/>
        <w:spacing w:after="0" w:line="240" w:lineRule="auto"/>
        <w:jc w:val="both"/>
        <w:rPr>
          <w:rFonts w:cs="HeliosAntique-Regular-Identity-"/>
        </w:rPr>
      </w:pPr>
      <w:r w:rsidRPr="005E4FDF">
        <w:rPr>
          <w:rFonts w:cs="HeliosAntique-Regular-Identity-"/>
        </w:rPr>
        <w:t xml:space="preserve">To support </w:t>
      </w:r>
      <w:r w:rsidRPr="005E4FDF">
        <w:rPr>
          <w:rFonts w:cs="HeliosAntique-Regular-Identity-"/>
        </w:rPr>
        <w:t>Anglican Action</w:t>
      </w:r>
      <w:r w:rsidR="0098254F">
        <w:rPr>
          <w:rFonts w:cs="HeliosAntique-Regular-Identity-"/>
        </w:rPr>
        <w:t xml:space="preserve"> Mahi Mihinare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through Payroll Giving, all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 xml:space="preserve">you need to do is fill in the form </w:t>
      </w:r>
      <w:r w:rsidR="0098254F">
        <w:rPr>
          <w:rFonts w:cs="HeliosAntique-Regular-Identity-"/>
        </w:rPr>
        <w:t>below</w:t>
      </w:r>
      <w:r w:rsidRPr="005E4FDF">
        <w:rPr>
          <w:rFonts w:cs="HeliosAntique-Regular-Identity-"/>
        </w:rPr>
        <w:t xml:space="preserve"> and pass it on to your employer</w:t>
      </w:r>
      <w:r w:rsidRPr="005E4FDF">
        <w:rPr>
          <w:rFonts w:cs="HeliosAntique-Regular-Identity-"/>
        </w:rPr>
        <w:t>.</w:t>
      </w:r>
    </w:p>
    <w:p w:rsidR="005E4FDF" w:rsidRPr="005E4FDF" w:rsidRDefault="005E4FDF" w:rsidP="0098254F">
      <w:pPr>
        <w:autoSpaceDE w:val="0"/>
        <w:autoSpaceDN w:val="0"/>
        <w:adjustRightInd w:val="0"/>
        <w:spacing w:after="0" w:line="240" w:lineRule="auto"/>
        <w:jc w:val="both"/>
        <w:rPr>
          <w:rFonts w:cs="HeliosAntique-Regular-Identity-"/>
        </w:rPr>
      </w:pPr>
    </w:p>
    <w:p w:rsidR="00BD22DD" w:rsidRPr="0098254F" w:rsidRDefault="005E4FDF" w:rsidP="00BD22DD">
      <w:pPr>
        <w:autoSpaceDE w:val="0"/>
        <w:autoSpaceDN w:val="0"/>
        <w:adjustRightInd w:val="0"/>
        <w:spacing w:after="0" w:line="240" w:lineRule="auto"/>
        <w:rPr>
          <w:rFonts w:cs="HeliosAntique-Black-Identity-H"/>
          <w:b/>
          <w:sz w:val="32"/>
          <w:szCs w:val="32"/>
        </w:rPr>
      </w:pPr>
      <w:r w:rsidRPr="0098254F">
        <w:rPr>
          <w:rFonts w:cs="HeliosAntique-Black-Identity-H"/>
          <w:b/>
          <w:sz w:val="32"/>
          <w:szCs w:val="32"/>
        </w:rPr>
        <w:t>PAYROLL GIVING AUTHORITY FORM</w:t>
      </w:r>
    </w:p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Black-Identity-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178"/>
      </w:tblGrid>
      <w:tr w:rsidR="004D0BE2" w:rsidRPr="005E4FDF" w:rsidTr="005E4FD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BE2" w:rsidRPr="005E4FDF" w:rsidRDefault="005E4FDF" w:rsidP="00BD22DD">
            <w:pPr>
              <w:autoSpaceDE w:val="0"/>
              <w:autoSpaceDN w:val="0"/>
              <w:adjustRightInd w:val="0"/>
              <w:rPr>
                <w:rFonts w:cs="HeliosAntique-Black-Identity-H"/>
              </w:rPr>
            </w:pPr>
            <w:r w:rsidRPr="005E4FDF">
              <w:rPr>
                <w:rFonts w:cs="HeliosAntique-Black-Identity-H"/>
              </w:rPr>
              <w:t>Employee n</w:t>
            </w:r>
            <w:r w:rsidR="004D0BE2" w:rsidRPr="005E4FDF">
              <w:rPr>
                <w:rFonts w:cs="HeliosAntique-Black-Identity-H"/>
              </w:rPr>
              <w:t>ame:</w:t>
            </w:r>
          </w:p>
        </w:tc>
        <w:tc>
          <w:tcPr>
            <w:tcW w:w="7178" w:type="dxa"/>
            <w:tcBorders>
              <w:left w:val="single" w:sz="4" w:space="0" w:color="auto"/>
            </w:tcBorders>
          </w:tcPr>
          <w:p w:rsidR="004D0BE2" w:rsidRPr="005E4FDF" w:rsidRDefault="004D0BE2" w:rsidP="00BD22DD">
            <w:pPr>
              <w:autoSpaceDE w:val="0"/>
              <w:autoSpaceDN w:val="0"/>
              <w:adjustRightInd w:val="0"/>
              <w:rPr>
                <w:rFonts w:cs="HeliosAntique-Black-Identity-H"/>
              </w:rPr>
            </w:pPr>
          </w:p>
        </w:tc>
      </w:tr>
    </w:tbl>
    <w:p w:rsidR="00BD22DD" w:rsidRPr="005E4FDF" w:rsidRDefault="004D0BE2" w:rsidP="00BD22DD">
      <w:pPr>
        <w:autoSpaceDE w:val="0"/>
        <w:autoSpaceDN w:val="0"/>
        <w:adjustRightInd w:val="0"/>
        <w:spacing w:after="0" w:line="240" w:lineRule="auto"/>
        <w:rPr>
          <w:rFonts w:cs="HeliosAntique-Black-Identity-H"/>
        </w:rPr>
      </w:pPr>
      <w:r w:rsidRPr="005E4FDF">
        <w:rPr>
          <w:rFonts w:cs="HeliosAntique-Black-Identity-H"/>
        </w:rPr>
        <w:fldChar w:fldCharType="begin"/>
      </w:r>
      <w:r w:rsidRPr="005E4FDF">
        <w:rPr>
          <w:rFonts w:cs="HeliosAntique-Black-Identity-H"/>
        </w:rPr>
        <w:instrText xml:space="preserve"> AUTOTEXT  " Simple Text Box"  \* MERGEFORMAT </w:instrText>
      </w:r>
      <w:r w:rsidRPr="005E4FDF">
        <w:rPr>
          <w:rFonts w:cs="HeliosAntique-Black-Identity-H"/>
        </w:rPr>
        <w:fldChar w:fldCharType="separate"/>
      </w:r>
      <w:r w:rsidRPr="005E4FDF">
        <w:rPr>
          <w:rFonts w:cs="HeliosAntique-Black-Identity-H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4D0BE2" w:rsidRPr="005E4FDF" w:rsidTr="004D0BE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BE2" w:rsidRPr="005E4FDF" w:rsidRDefault="004D0BE2" w:rsidP="00BD22DD">
            <w:pPr>
              <w:autoSpaceDE w:val="0"/>
              <w:autoSpaceDN w:val="0"/>
              <w:adjustRightInd w:val="0"/>
              <w:rPr>
                <w:rFonts w:cs="HeliosAntique-Black-Identity-H"/>
              </w:rPr>
            </w:pPr>
            <w:r w:rsidRPr="005E4FDF">
              <w:rPr>
                <w:rFonts w:cs="HeliosAntique-Black-Identity-H"/>
              </w:rPr>
              <w:t>Employer's company name:</w:t>
            </w:r>
          </w:p>
        </w:tc>
        <w:tc>
          <w:tcPr>
            <w:tcW w:w="6322" w:type="dxa"/>
            <w:tcBorders>
              <w:left w:val="single" w:sz="4" w:space="0" w:color="auto"/>
            </w:tcBorders>
          </w:tcPr>
          <w:p w:rsidR="004D0BE2" w:rsidRPr="005E4FDF" w:rsidRDefault="004D0BE2" w:rsidP="00BD22DD">
            <w:pPr>
              <w:autoSpaceDE w:val="0"/>
              <w:autoSpaceDN w:val="0"/>
              <w:adjustRightInd w:val="0"/>
              <w:rPr>
                <w:rFonts w:cs="HeliosAntique-Black-Identity-H"/>
              </w:rPr>
            </w:pPr>
          </w:p>
        </w:tc>
      </w:tr>
    </w:tbl>
    <w:p w:rsidR="004D0BE2" w:rsidRPr="005E4FDF" w:rsidRDefault="004D0BE2" w:rsidP="00BD22DD">
      <w:pPr>
        <w:autoSpaceDE w:val="0"/>
        <w:autoSpaceDN w:val="0"/>
        <w:adjustRightInd w:val="0"/>
        <w:spacing w:after="0" w:line="240" w:lineRule="auto"/>
        <w:rPr>
          <w:rFonts w:cs="HeliosAntique-Black-Identity-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D0BE2" w:rsidRPr="005E4FDF" w:rsidTr="004D0BE2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BE2" w:rsidRPr="005E4FDF" w:rsidRDefault="004D0BE2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  <w:r w:rsidRPr="005E4FDF">
              <w:rPr>
                <w:rFonts w:cs="HeliosAntique-Black-Identity-H"/>
              </w:rPr>
              <w:t xml:space="preserve">Employee number </w:t>
            </w:r>
            <w:r w:rsidRPr="005E4FDF">
              <w:rPr>
                <w:rFonts w:cs="HeliosAntique-Regular-Identity-"/>
              </w:rPr>
              <w:t>(if applicable):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4D0BE2" w:rsidRPr="005E4FDF" w:rsidRDefault="004D0BE2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</w:p>
        </w:tc>
      </w:tr>
    </w:tbl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UltraLight-Iden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D0BE2" w:rsidRPr="005E4FDF" w:rsidTr="008F6AA6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BE2" w:rsidRPr="005E4FDF" w:rsidRDefault="004D0BE2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  <w:r w:rsidRPr="005E4FDF">
              <w:rPr>
                <w:rFonts w:cs="HeliosAntique-Black-Identity-H"/>
              </w:rPr>
              <w:t>Home address: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4D0BE2" w:rsidRPr="005E4FDF" w:rsidRDefault="004D0BE2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</w:p>
        </w:tc>
      </w:tr>
    </w:tbl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UltraLight-Iden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8F6AA6" w:rsidRPr="005E4FDF" w:rsidTr="008F6AA6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AA6" w:rsidRPr="005E4FDF" w:rsidRDefault="008F6AA6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  <w:r w:rsidRPr="005E4FDF">
              <w:rPr>
                <w:rFonts w:cs="HeliosAntique-UltraLight-Identi"/>
              </w:rPr>
              <w:t>Phone:</w:t>
            </w: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8F6AA6" w:rsidRPr="005E4FDF" w:rsidRDefault="008F6AA6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</w:p>
        </w:tc>
      </w:tr>
    </w:tbl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UltraLight-Iden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8F6AA6" w:rsidRPr="005E4FDF" w:rsidTr="008F6AA6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AA6" w:rsidRPr="005E4FDF" w:rsidRDefault="008F6AA6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  <w:r w:rsidRPr="005E4FDF">
              <w:rPr>
                <w:rFonts w:cs="HeliosAntique-UltraLight-Identi"/>
              </w:rPr>
              <w:t>Email:</w:t>
            </w: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8F6AA6" w:rsidRPr="005E4FDF" w:rsidRDefault="008F6AA6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</w:p>
        </w:tc>
      </w:tr>
    </w:tbl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UltraLight-Iden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F6AA6" w:rsidRPr="005E4FDF" w:rsidTr="000827C6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AA6" w:rsidRPr="005E4FDF" w:rsidRDefault="000827C6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  <w:r w:rsidRPr="005E4FDF">
              <w:rPr>
                <w:rFonts w:cs="HeliosAntique-Black-Identity-H"/>
              </w:rPr>
              <w:t xml:space="preserve">I hereby authorise </w:t>
            </w:r>
            <w:r w:rsidRPr="005E4FDF">
              <w:rPr>
                <w:rFonts w:cs="HeliosAntique-Regular-Identity-"/>
              </w:rPr>
              <w:t>(company name)</w:t>
            </w:r>
          </w:p>
        </w:tc>
        <w:tc>
          <w:tcPr>
            <w:tcW w:w="5477" w:type="dxa"/>
            <w:tcBorders>
              <w:left w:val="single" w:sz="4" w:space="0" w:color="auto"/>
            </w:tcBorders>
          </w:tcPr>
          <w:p w:rsidR="008F6AA6" w:rsidRPr="005E4FDF" w:rsidRDefault="008F6AA6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</w:p>
        </w:tc>
      </w:tr>
    </w:tbl>
    <w:p w:rsidR="000827C6" w:rsidRPr="005E4FDF" w:rsidRDefault="000827C6" w:rsidP="00BD22DD">
      <w:pPr>
        <w:autoSpaceDE w:val="0"/>
        <w:autoSpaceDN w:val="0"/>
        <w:adjustRightInd w:val="0"/>
        <w:spacing w:after="0" w:line="240" w:lineRule="auto"/>
        <w:rPr>
          <w:rFonts w:cs="HeliosAntique-UltraLight-Iden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6"/>
        <w:gridCol w:w="5897"/>
      </w:tblGrid>
      <w:tr w:rsidR="000827C6" w:rsidRPr="005E4FDF" w:rsidTr="004C526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7C6" w:rsidRPr="005E4FDF" w:rsidRDefault="000827C6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  <w:r w:rsidRPr="005E4FDF">
              <w:rPr>
                <w:rFonts w:cs="HeliosAntique-Black-Identity-H"/>
              </w:rPr>
              <w:t xml:space="preserve">to deduct the sum of </w:t>
            </w:r>
            <w:r w:rsidRPr="005E4FDF">
              <w:rPr>
                <w:rFonts w:cs="HeliosAntique-Regular-Identity-"/>
              </w:rPr>
              <w:t>$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C6" w:rsidRPr="005E4FDF" w:rsidRDefault="000827C6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7C6" w:rsidRPr="005E4FDF" w:rsidRDefault="000827C6" w:rsidP="00BD22DD">
            <w:pPr>
              <w:autoSpaceDE w:val="0"/>
              <w:autoSpaceDN w:val="0"/>
              <w:adjustRightInd w:val="0"/>
              <w:rPr>
                <w:rFonts w:cs="HeliosAntique-UltraLight-Identi"/>
              </w:rPr>
            </w:pPr>
            <w:r w:rsidRPr="005E4FDF">
              <w:rPr>
                <w:rFonts w:cs="HeliosAntique-Black-Identity-H"/>
              </w:rPr>
              <w:t xml:space="preserve">deducted </w:t>
            </w:r>
            <w:r w:rsidRPr="005E4FDF">
              <w:rPr>
                <w:rFonts w:cs="HeliosAntique-Regular-Identity-"/>
              </w:rPr>
              <w:t xml:space="preserve">weekly </w:t>
            </w:r>
            <w:r w:rsidRPr="005E4FDF">
              <w:rPr>
                <w:rFonts w:cs="HeliosAntique-Regular-Identity-"/>
              </w:rPr>
              <w:t xml:space="preserve">/ </w:t>
            </w:r>
            <w:r w:rsidRPr="005E4FDF">
              <w:rPr>
                <w:rFonts w:cs="HeliosAntique-Regular-Identity-"/>
              </w:rPr>
              <w:t xml:space="preserve">fortnightly </w:t>
            </w:r>
            <w:r w:rsidRPr="005E4FDF">
              <w:rPr>
                <w:rFonts w:cs="HeliosAntique-Regular-Identity-"/>
              </w:rPr>
              <w:t xml:space="preserve">/ </w:t>
            </w:r>
            <w:r w:rsidRPr="005E4FDF">
              <w:rPr>
                <w:rFonts w:cs="HeliosAntique-Regular-Identity-"/>
              </w:rPr>
              <w:t xml:space="preserve">monthly (please </w:t>
            </w:r>
            <w:r w:rsidRPr="005E4FDF">
              <w:rPr>
                <w:rFonts w:cs="HeliosAntique-Regular-Identity-"/>
              </w:rPr>
              <w:t>underline</w:t>
            </w:r>
            <w:r w:rsidRPr="005E4FDF">
              <w:rPr>
                <w:rFonts w:cs="HeliosAntique-Regular-Identity-"/>
              </w:rPr>
              <w:t>)</w:t>
            </w:r>
          </w:p>
        </w:tc>
      </w:tr>
      <w:tr w:rsidR="000827C6" w:rsidRPr="005E4FDF" w:rsidTr="004C5263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7C6" w:rsidRPr="005E4FDF" w:rsidRDefault="000827C6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  <w:r w:rsidRPr="005E4FDF">
              <w:rPr>
                <w:rFonts w:cs="HeliosAntique-Regular-Identity-"/>
              </w:rPr>
              <w:t>and credit Anglican Action</w:t>
            </w:r>
            <w:r w:rsidR="0098254F">
              <w:rPr>
                <w:rFonts w:cs="HeliosAntique-Regular-Identity-"/>
              </w:rPr>
              <w:t xml:space="preserve"> Mahi Mihinare</w:t>
            </w:r>
            <w:r w:rsidRPr="005E4FDF">
              <w:rPr>
                <w:rFonts w:cs="HeliosAntique-Regular-Identity-"/>
              </w:rPr>
              <w:t>.</w:t>
            </w:r>
          </w:p>
        </w:tc>
      </w:tr>
    </w:tbl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Regular-Identity-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81"/>
        <w:gridCol w:w="4338"/>
      </w:tblGrid>
      <w:tr w:rsidR="004C5263" w:rsidRPr="005E4FDF" w:rsidTr="004C5263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263" w:rsidRPr="005E4FDF" w:rsidRDefault="004C5263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  <w:r w:rsidRPr="005E4FDF">
              <w:rPr>
                <w:rFonts w:cs="HeliosAntique-Regular-Identity-"/>
              </w:rPr>
              <w:t>This authority will take e</w:t>
            </w:r>
            <w:r w:rsidRPr="005E4FDF">
              <w:rPr>
                <w:rFonts w:eastAsia="Calibri" w:cs="Calibri"/>
              </w:rPr>
              <w:t>ff</w:t>
            </w:r>
            <w:r w:rsidRPr="005E4FDF">
              <w:rPr>
                <w:rFonts w:cs="HeliosAntique-Regular-Identity-"/>
              </w:rPr>
              <w:t>ect from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C5263" w:rsidRPr="005E4FDF" w:rsidRDefault="004C5263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263" w:rsidRPr="005E4FDF" w:rsidRDefault="004C5263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  <w:r w:rsidRPr="005E4FDF">
              <w:rPr>
                <w:rFonts w:cs="HeliosAntique-Regular-Identity-"/>
              </w:rPr>
              <w:t xml:space="preserve">and will continue until </w:t>
            </w:r>
            <w:r w:rsidRPr="005E4FDF">
              <w:rPr>
                <w:rFonts w:cs="HeliosAntique-Regular-Identity-"/>
              </w:rPr>
              <w:t>further notice by me.</w:t>
            </w:r>
          </w:p>
        </w:tc>
      </w:tr>
    </w:tbl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Regular-Identity-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4478"/>
        <w:gridCol w:w="709"/>
        <w:gridCol w:w="2925"/>
      </w:tblGrid>
      <w:tr w:rsidR="005E4FDF" w:rsidRPr="005E4FDF" w:rsidTr="005E4FDF"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FDF" w:rsidRPr="005E4FDF" w:rsidRDefault="005E4FDF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  <w:r w:rsidRPr="005E4FDF">
              <w:rPr>
                <w:rFonts w:cs="HeliosAntique-Regular-Identity-"/>
              </w:rPr>
              <w:t>Signed</w:t>
            </w:r>
            <w:r w:rsidRPr="005E4FDF">
              <w:rPr>
                <w:rFonts w:cs="HeliosAntique-Regular-Identity-"/>
              </w:rPr>
              <w:t>: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F" w:rsidRPr="005E4FDF" w:rsidRDefault="005E4FDF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</w:p>
          <w:p w:rsidR="005E4FDF" w:rsidRPr="005E4FDF" w:rsidRDefault="005E4FDF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</w:p>
          <w:p w:rsidR="005E4FDF" w:rsidRPr="005E4FDF" w:rsidRDefault="005E4FDF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FDF" w:rsidRPr="005E4FDF" w:rsidRDefault="005E4FDF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  <w:r w:rsidRPr="005E4FDF">
              <w:rPr>
                <w:rFonts w:cs="HeliosAntique-Regular-Identity-"/>
              </w:rPr>
              <w:t>Date: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5E4FDF" w:rsidRPr="005E4FDF" w:rsidRDefault="005E4FDF" w:rsidP="00BD22DD">
            <w:pPr>
              <w:autoSpaceDE w:val="0"/>
              <w:autoSpaceDN w:val="0"/>
              <w:adjustRightInd w:val="0"/>
              <w:rPr>
                <w:rFonts w:cs="HeliosAntique-Regular-Identity-"/>
              </w:rPr>
            </w:pPr>
          </w:p>
        </w:tc>
      </w:tr>
    </w:tbl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Regular-Identity-"/>
        </w:rPr>
      </w:pPr>
    </w:p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Black-Identity-H"/>
        </w:rPr>
      </w:pPr>
    </w:p>
    <w:p w:rsidR="00BD22DD" w:rsidRPr="0098254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Black-Identity-H"/>
          <w:b/>
        </w:rPr>
      </w:pPr>
      <w:r w:rsidRPr="0098254F">
        <w:rPr>
          <w:rFonts w:cs="HeliosAntique-Black-Identity-H"/>
          <w:b/>
        </w:rPr>
        <w:t>FOR EMPLOYER USE:</w:t>
      </w:r>
    </w:p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Regular-Identity-"/>
        </w:rPr>
      </w:pPr>
    </w:p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Regular-Identity-"/>
        </w:rPr>
      </w:pPr>
      <w:r w:rsidRPr="005E4FDF">
        <w:rPr>
          <w:rFonts w:cs="HeliosAntique-Regular-Identity-"/>
        </w:rPr>
        <w:t>Anglican Action</w:t>
      </w:r>
      <w:r w:rsidRPr="005E4FDF">
        <w:rPr>
          <w:rFonts w:cs="HeliosAntique-Regular-Identity-"/>
        </w:rPr>
        <w:t xml:space="preserve"> </w:t>
      </w:r>
      <w:r w:rsidR="0098254F">
        <w:rPr>
          <w:rFonts w:cs="HeliosAntique-Regular-Identity-"/>
        </w:rPr>
        <w:t xml:space="preserve">Mahi Mihinare </w:t>
      </w:r>
      <w:r w:rsidRPr="005E4FDF">
        <w:rPr>
          <w:rFonts w:cs="HeliosAntique-Regular-Identity-"/>
        </w:rPr>
        <w:t xml:space="preserve">has charity status </w:t>
      </w:r>
      <w:r w:rsidRPr="005E4FDF">
        <w:rPr>
          <w:rFonts w:cs="HeliosAntique-Regular-Identity-"/>
        </w:rPr>
        <w:t>with</w:t>
      </w:r>
      <w:r w:rsidRPr="005E4FDF">
        <w:rPr>
          <w:rFonts w:cs="HeliosAntique-Regular-Identity-"/>
        </w:rPr>
        <w:t xml:space="preserve"> Inland Revenue and is eligible to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receive donations through Payroll Giving.</w:t>
      </w:r>
      <w:bookmarkStart w:id="0" w:name="_GoBack"/>
      <w:bookmarkEnd w:id="0"/>
    </w:p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Regular-Identity-"/>
        </w:rPr>
      </w:pPr>
      <w:r w:rsidRPr="005E4FDF">
        <w:rPr>
          <w:rFonts w:cs="HeliosAntique-Regular-Identity-"/>
        </w:rPr>
        <w:t>Anglican Action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 xml:space="preserve">bank </w:t>
      </w:r>
      <w:r w:rsidRPr="005E4FDF">
        <w:rPr>
          <w:rFonts w:cs="HeliosAntique-Regular-Identity-"/>
        </w:rPr>
        <w:t>account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details:</w:t>
      </w:r>
      <w:r w:rsidRPr="005E4FDF">
        <w:rPr>
          <w:rFonts w:cs="HeliosAntique-Regular-Identity-"/>
        </w:rPr>
        <w:t xml:space="preserve"> 03 1556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0037604 01</w:t>
      </w:r>
    </w:p>
    <w:p w:rsidR="00BD22DD" w:rsidRPr="005E4FDF" w:rsidRDefault="00BD22DD" w:rsidP="00BD22DD">
      <w:pPr>
        <w:autoSpaceDE w:val="0"/>
        <w:autoSpaceDN w:val="0"/>
        <w:adjustRightInd w:val="0"/>
        <w:spacing w:after="0" w:line="240" w:lineRule="auto"/>
        <w:rPr>
          <w:rFonts w:cs="HeliosAntique-Regular-Identity-"/>
        </w:rPr>
      </w:pPr>
      <w:r w:rsidRPr="005E4FDF">
        <w:rPr>
          <w:rFonts w:cs="HeliosAntique-Regular-Identity-"/>
        </w:rPr>
        <w:t>Charity Number</w:t>
      </w:r>
      <w:r w:rsidR="0098254F">
        <w:rPr>
          <w:rFonts w:cs="HeliosAntique-Regular-Identity-"/>
        </w:rPr>
        <w:t>:</w:t>
      </w:r>
      <w:r w:rsidRPr="005E4FDF">
        <w:rPr>
          <w:rFonts w:cs="HeliosAntique-Regular-Identity-"/>
        </w:rPr>
        <w:t xml:space="preserve"> </w:t>
      </w:r>
      <w:r w:rsidRPr="005E4FDF">
        <w:rPr>
          <w:rFonts w:cs="HeliosAntique-Regular-Identity-"/>
        </w:rPr>
        <w:t>CC47614</w:t>
      </w:r>
    </w:p>
    <w:p w:rsidR="00304CCC" w:rsidRPr="005E4FDF" w:rsidRDefault="004C5263" w:rsidP="00BD22DD">
      <w:pPr>
        <w:autoSpaceDE w:val="0"/>
        <w:autoSpaceDN w:val="0"/>
        <w:adjustRightInd w:val="0"/>
        <w:spacing w:after="0" w:line="240" w:lineRule="auto"/>
        <w:rPr>
          <w:rFonts w:cs="HeliosAntique-Black-Identity-H"/>
        </w:rPr>
      </w:pPr>
      <w:r w:rsidRPr="005E4FDF">
        <w:rPr>
          <w:rFonts w:cs="HeliosAntique-Black-Identity-H"/>
        </w:rPr>
        <w:t>www.</w:t>
      </w:r>
      <w:r w:rsidR="00BD22DD" w:rsidRPr="005E4FDF">
        <w:rPr>
          <w:rFonts w:cs="HeliosAntique-Black-Identity-H"/>
        </w:rPr>
        <w:t>anglicanaction</w:t>
      </w:r>
      <w:r w:rsidR="00BD22DD" w:rsidRPr="005E4FDF">
        <w:rPr>
          <w:rFonts w:cs="HeliosAntique-Black-Identity-H"/>
        </w:rPr>
        <w:t>.org.nz</w:t>
      </w:r>
    </w:p>
    <w:sectPr w:rsidR="00304CCC" w:rsidRPr="005E4F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CD" w:rsidRDefault="004D13CD" w:rsidP="004D13CD">
      <w:pPr>
        <w:spacing w:after="0" w:line="240" w:lineRule="auto"/>
      </w:pPr>
      <w:r>
        <w:separator/>
      </w:r>
    </w:p>
  </w:endnote>
  <w:endnote w:type="continuationSeparator" w:id="0">
    <w:p w:rsidR="004D13CD" w:rsidRDefault="004D13CD" w:rsidP="004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iosAntique-Black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Antique-Regular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Antique-UltraLight-Ident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CD" w:rsidRDefault="004D13CD" w:rsidP="004D13CD">
      <w:pPr>
        <w:spacing w:after="0" w:line="240" w:lineRule="auto"/>
      </w:pPr>
      <w:r>
        <w:separator/>
      </w:r>
    </w:p>
  </w:footnote>
  <w:footnote w:type="continuationSeparator" w:id="0">
    <w:p w:rsidR="004D13CD" w:rsidRDefault="004D13CD" w:rsidP="004D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FDF" w:rsidRDefault="005E4FDF" w:rsidP="004D13CD">
    <w:pPr>
      <w:pStyle w:val="Header"/>
      <w:tabs>
        <w:tab w:val="left" w:pos="88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-300559</wp:posOffset>
          </wp:positionV>
          <wp:extent cx="2077692" cy="12821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692" cy="1282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3CD" w:rsidRDefault="004D13CD" w:rsidP="004D13CD">
    <w:pPr>
      <w:pStyle w:val="Header"/>
      <w:tabs>
        <w:tab w:val="left" w:pos="886"/>
      </w:tabs>
    </w:pPr>
    <w:r>
      <w:tab/>
    </w:r>
  </w:p>
  <w:p w:rsidR="004D13CD" w:rsidRDefault="004D13CD" w:rsidP="004D13CD">
    <w:pPr>
      <w:pStyle w:val="Header"/>
      <w:tabs>
        <w:tab w:val="left" w:pos="886"/>
      </w:tabs>
    </w:pPr>
  </w:p>
  <w:p w:rsidR="004D13CD" w:rsidRDefault="004D13CD" w:rsidP="004D13CD">
    <w:pPr>
      <w:pStyle w:val="Header"/>
      <w:tabs>
        <w:tab w:val="left" w:pos="886"/>
      </w:tabs>
    </w:pPr>
  </w:p>
  <w:p w:rsidR="004D13CD" w:rsidRDefault="004D13CD" w:rsidP="004D13CD">
    <w:pPr>
      <w:pStyle w:val="Header"/>
      <w:tabs>
        <w:tab w:val="left" w:pos="886"/>
      </w:tabs>
    </w:pPr>
  </w:p>
  <w:p w:rsidR="004D13CD" w:rsidRDefault="004D13CD" w:rsidP="004D13CD">
    <w:pPr>
      <w:pStyle w:val="Header"/>
      <w:tabs>
        <w:tab w:val="left" w:pos="886"/>
      </w:tabs>
    </w:pPr>
  </w:p>
  <w:p w:rsidR="004D13CD" w:rsidRDefault="004D13CD" w:rsidP="004D13CD">
    <w:pPr>
      <w:pStyle w:val="Header"/>
      <w:tabs>
        <w:tab w:val="left" w:pos="88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DD"/>
    <w:rsid w:val="000827C6"/>
    <w:rsid w:val="00304CCC"/>
    <w:rsid w:val="004C5263"/>
    <w:rsid w:val="004D0BE2"/>
    <w:rsid w:val="004D13CD"/>
    <w:rsid w:val="005E4FDF"/>
    <w:rsid w:val="008F6AA6"/>
    <w:rsid w:val="0098254F"/>
    <w:rsid w:val="00BD22DD"/>
    <w:rsid w:val="00E1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610E1"/>
  <w15:chartTrackingRefBased/>
  <w15:docId w15:val="{D710C905-B8D0-4BF7-8E12-1B2DE49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CD"/>
  </w:style>
  <w:style w:type="paragraph" w:styleId="Footer">
    <w:name w:val="footer"/>
    <w:basedOn w:val="Normal"/>
    <w:link w:val="FooterChar"/>
    <w:uiPriority w:val="99"/>
    <w:unhideWhenUsed/>
    <w:rsid w:val="004D1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FC46-BE6A-4767-9B4B-071F8B68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Aukett</dc:creator>
  <cp:keywords/>
  <dc:description/>
  <cp:lastModifiedBy>Wade Aukett</cp:lastModifiedBy>
  <cp:revision>4</cp:revision>
  <cp:lastPrinted>2022-10-09T23:15:00Z</cp:lastPrinted>
  <dcterms:created xsi:type="dcterms:W3CDTF">2022-10-07T01:24:00Z</dcterms:created>
  <dcterms:modified xsi:type="dcterms:W3CDTF">2022-10-09T23:22:00Z</dcterms:modified>
</cp:coreProperties>
</file>